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949"/>
              <w:pBdr/>
              <w:spacing/>
              <w:ind w:right="0" w:left="180"/>
              <w:jc w:val="center"/>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Pr>
                <w:sz w:val="24"/>
              </w:rPr>
            </w:pPr>
            <w:r>
              <w:rPr>
                <w:sz w:val="24"/>
              </w:rPr>
            </w:r>
            <w:r>
              <w:rPr>
                <w:sz w:val="24"/>
              </w:rPr>
            </w:r>
            <w:r>
              <w:rPr>
                <w:sz w:val="24"/>
              </w:rPr>
            </w:r>
          </w:p>
          <w:p>
            <w:pPr>
              <w:pStyle w:val="949"/>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949"/>
              <w:pBdr/>
              <w:spacing/>
              <w:ind/>
              <w:rPr>
                <w:rFonts w:ascii="Arial" w:hAnsi="Arial" w:cs="Arial"/>
                <w:b/>
                <w:sz w:val="24"/>
                <w:szCs w:val="28"/>
              </w:rPr>
            </w:pPr>
            <w:r>
              <w:rPr>
                <w:rFonts w:ascii="Arial" w:hAnsi="Arial" w:cs="Arial"/>
                <w:b/>
                <w:sz w:val="24"/>
                <w:szCs w:val="28"/>
              </w:rPr>
            </w:r>
            <w:r>
              <w:rPr>
                <w:rFonts w:ascii="Arial" w:hAnsi="Arial" w:cs="Arial"/>
                <w:b/>
                <w:sz w:val="24"/>
                <w:szCs w:val="28"/>
              </w:rPr>
            </w:r>
            <w:r>
              <w:rPr>
                <w:rFonts w:ascii="Arial" w:hAnsi="Arial" w:cs="Arial"/>
                <w:b/>
                <w:sz w:val="24"/>
                <w:szCs w:val="28"/>
              </w:rPr>
            </w:r>
          </w:p>
        </w:tc>
      </w:tr>
    </w:tbl>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lang w:val="en-US"/>
        </w:rPr>
        <w:t xml:space="preserve">Your personal</w:t>
      </w:r>
      <w:r>
        <w:rPr>
          <w:rFonts w:ascii="Nort;Arial" w:hAnsi="Nort;Arial" w:cs="Calibri;Arial Unicode MS"/>
          <w:b/>
          <w:sz w:val="48"/>
          <w:szCs w:val="48"/>
        </w:rPr>
        <w:t xml:space="preserve"> Proteom</w:t>
      </w:r>
      <w:r>
        <w:rPr>
          <w:rFonts w:ascii="Nort;Arial" w:hAnsi="Nort;Arial" w:cs="Calibri;Arial Unicode MS"/>
          <w:b/>
          <w:sz w:val="48"/>
          <w:szCs w:val="48"/>
        </w:rPr>
      </w:r>
      <w:r>
        <w:rPr>
          <w:rFonts w:ascii="Nort;Arial" w:hAnsi="Nort;Arial" w:cs="Calibri;Arial Unicode MS"/>
          <w:b/>
          <w:sz w:val="48"/>
          <w:szCs w:val="48"/>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w:r>
      <w:r>
        <w:drawing>
          <wp:inline xmlns:pic="http://schemas.openxmlformats.org/drawingml/2006/picture">
            <wp:extent cx="5400000" cy="4331962"/>
            <wp:docPr id="1001" name="Picture 41"/>
            <wp:cNvGraphicFramePr>
              <a:graphicFrameLocks noChangeAspect="1"/>
            </wp:cNvGraphicFramePr>
            <a:graphic>
              <a:graphicData uri="http://schemas.openxmlformats.org/drawingml/2006/picture">
                <pic:pic>
                  <pic:nvPicPr>
                    <pic:cNvPr id="0" name="Profile_1.png"/>
                    <pic:cNvPicPr/>
                  </pic:nvPicPr>
                  <pic:blipFill>
                    <a:blip r:embed="rId28"/>
                    <a:stretch>
                      <a:fillRect/>
                    </a:stretch>
                  </pic:blipFill>
                  <pic:spPr>
                    <a:xfrm>
                      <a:off x="0" y="0"/>
                      <a:ext cx="5400000" cy="4331962"/>
                    </a:xfrm>
                    <a:prstGeom prst="rect"/>
                  </pic:spPr>
                </pic:pic>
              </a:graphicData>
            </a:graphic>
          </wp:inline>
        </w:drawing>
      </w:r>
      <w:r>
        <w:t xml:space="preserve"/>
      </w:r>
      <w:r>
        <w:rPr>
          <w:rFonts w:ascii="Nort;Arial" w:hAnsi="Nort;Arial" w:cs="Nort;Arial"/>
          <w:b/>
          <w:bCs/>
          <w:highlight w:val="none"/>
        </w:rPr>
      </w:r>
      <w:r>
        <w:rPr>
          <w:rFonts w:ascii="Nort;Arial" w:hAnsi="Nort;Arial" w:cs="Nort;Arial"/>
          <w:b/>
          <w:bCs/>
          <w:highlight w:val="none"/>
        </w:rPr>
      </w:r>
    </w:p>
    <w:p>
      <w:pPr>
        <w:pStyle w:val="949"/>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r>
        <w:rPr>
          <w:rFonts w:ascii="Nort;Arial" w:hAnsi="Nort;Arial" w:cs="Calibri;Arial Unicode MS"/>
          <w:szCs w:val="22"/>
        </w:rPr>
      </w:r>
    </w:p>
    <w:p>
      <w:pPr>
        <w:pStyle w:val="949"/>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r>
        <w:rPr>
          <w:rFonts w:ascii="Nort;Arial" w:hAnsi="Nort;Arial" w:cs="Nort;Arial"/>
          <w:szCs w:val="22"/>
        </w:rPr>
      </w:r>
    </w:p>
    <w:p>
      <w:pPr>
        <w:pStyle w:val="949"/>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r>
        <w:rPr>
          <w:rFonts w:ascii="Nort;Arial" w:hAnsi="Nort;Arial" w:cs="Nort;Arial"/>
          <w:szCs w:val="22"/>
        </w:rPr>
      </w:r>
    </w:p>
    <w:p>
      <w:pPr>
        <w:pStyle w:val="949"/>
        <w:numPr>
          <w:ilvl w:val="0"/>
          <w:numId w:val="3"/>
        </w:numPr>
        <w:pBdr/>
        <w:spacing w:after="280" w:before="0"/>
        <w:ind w:right="0" w:firstLine="0" w:left="180"/>
        <w:rPr>
          <w:rFonts w:ascii="Nort;Arial" w:hAnsi="Nort;Arial" w:cs="Nort;Arial"/>
          <w:szCs w:val="22"/>
        </w:rPr>
      </w:pPr>
      <w:r>
        <mc:AlternateContent>
          <mc:Choice Requires="wpg">
            <w:drawing>
              <wp:anchor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002" name="Shape1"/>
                <wp:cNvGraphicFramePr/>
                <a:graphic>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r>
        <w:rPr>
          <w:rFonts w:ascii="Nort;Arial" w:hAnsi="Nort;Arial" w:cs="Nort;Arial"/>
          <w:szCs w:val="22"/>
        </w:rPr>
      </w:r>
    </w:p>
    <w:p>
      <w:pPr>
        <w:pStyle w:val="949"/>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r>
        <w:rPr>
          <w:rFonts w:ascii="Nort;Arial" w:hAnsi="Nort;Arial" w:cs="Nort;Arial"/>
          <w:szCs w:val="22"/>
        </w:rPr>
      </w:r>
    </w:p>
    <w:p>
      <w:pPr>
        <w:pStyle w:val="949"/>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r>
        <w:rPr>
          <w:rFonts w:ascii="Nort;Arial" w:hAnsi="Nort;Arial" w:cs="Nort;Arial"/>
          <w:szCs w:val="22"/>
        </w:rPr>
      </w:r>
    </w:p>
    <w:p>
      <w:pPr>
        <w:pStyle w:val="949"/>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r>
        <w:rPr>
          <w:rFonts w:ascii="Nort;Arial" w:hAnsi="Nort;Arial" w:cs="Nort;Arial"/>
          <w:szCs w:val="22"/>
        </w:rPr>
      </w:r>
    </w:p>
    <w:p>
      <w:pPr>
        <w:pStyle w:val="949"/>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003" name="Frame2"/>
                <wp:cNvGraphicFramePr/>
                <a:graphic>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r>
        <w:rPr>
          <w:rFonts w:ascii="Nort;Arial" w:hAnsi="Nort;Arial" w:cs="Calibri;Arial Unicode MS"/>
          <w:b/>
          <w:sz w:val="48"/>
          <w:szCs w:val="48"/>
        </w:rPr>
      </w:r>
    </w:p>
    <w:p>
      <w:pPr>
        <w:pStyle w:val="949"/>
        <w:pBdr/>
        <w:spacing w:after="280" w:before="280"/>
        <w:ind w:right="-470" w:left="180"/>
        <w:rPr>
          <w:rFonts w:ascii="Nort;Arial" w:hAnsi="Nort;Arial" w:cs="Nort;Arial"/>
          <w:szCs w:val="22"/>
        </w:rPr>
      </w:pPr>
      <w:r>
        <mc:AlternateContent>
          <mc:Choice Requires="wpg">
            <w:drawing>
              <wp:anchor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004" name="Image4" descr=""/>
                <wp:cNvGraphicFramePr>
                  <a:graphicFrameLocks noChangeAspect="1"/>
                </wp:cNvGraphicFramePr>
                <a:graphic>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05" name="Image3" descr=""/>
                <wp:cNvGraphicFramePr>
                  <a:graphicFrameLocks noChangeAspect="1"/>
                </wp:cNvGraphicFramePr>
                <a:graphic>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006" name="Image2" descr=""/>
                <wp:cNvGraphicFramePr>
                  <a:graphicFrameLocks noChangeAspect="1"/>
                </wp:cNvGraphicFramePr>
                <a:graphic>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distT="0" distB="0" distL="0" distR="0">
                <wp:extent cx="2971800" cy="2600325"/>
                <wp:effectExtent l="0" t="0" r="0" b="0"/>
                <wp:docPr id="1007" name="Image5" descr=""/>
                <wp:cNvGraphicFramePr>
                  <a:graphicFrameLocks noChangeAspect="1"/>
                </wp:cNvGraphicFramePr>
                <a:graphic>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008" name="Frame3"/>
                <wp:cNvGraphicFramePr/>
                <a:graphic>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rPr>
      </w:r>
      <w:r>
        <w:rPr>
          <w:rFonts w:ascii="Nort;Arial" w:hAnsi="Nort;Arial" w:cs="Nort;Arial"/>
          <w:szCs w:val="22"/>
        </w:rPr>
      </w:r>
    </w:p>
    <w:p>
      <w:pPr>
        <w:pStyle w:val="949"/>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009" name="Frame5"/>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r>
                        <w:rPr>
                          <w:rFonts w:ascii="Arial" w:hAnsi="Arial" w:cs="Arial"/>
                          <w:color w:val="ffffff"/>
                          <w:sz w:val="32"/>
                          <w:szCs w:val="32"/>
                        </w:rPr>
                      </w:r>
                    </w:p>
                  </w:txbxContent>
                </v:textbox>
              </v:shape>
            </w:pict>
          </mc:Fallback>
        </mc:AlternateContent>
        <mc:AlternateContent>
          <mc:Choice Requires="wpg">
            <w:drawing>
              <wp:anchor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010" name="Frame4"/>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r>
        <w:rPr>
          <w:rFonts w:ascii="Nort;Arial" w:hAnsi="Nort;Arial" w:cs="Nort;Arial"/>
          <w:szCs w:val="22"/>
          <w:lang w:val="en-GB" w:eastAsia="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r>
        <w:rPr>
          <w:rFonts w:ascii="Nort;Arial" w:hAnsi="Nort;Arial" w:cs="Nort;Arial"/>
          <w:szCs w:val="22"/>
          <w:lang w:val="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tbl>
      <w:tblPr>
        <w:tblStyle w:val="1056"/>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949"/>
              <w:pBdr/>
              <w:spacing w:after="0" w:before="0" w:line="240" w:lineRule="auto"/>
              <w:ind/>
              <w:jc w:val="left"/>
              <w:rPr/>
            </w:pPr>
            <w:r>
              <mc:AlternateContent>
                <mc:Choice Requires="wpg">
                  <w:drawing>
                    <wp:anchor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1011" name="Image7" descr=""/>
                      <wp:cNvGraphicFramePr>
                        <a:graphicFrameLocks noChangeAspect="1"/>
                      </wp:cNvGraphicFramePr>
                      <a:graphic>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1012" name="Frame7"/>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r>
                              <w:rPr>
                                <w:rFonts w:ascii="Arial" w:hAnsi="Arial" w:cs="Arial"/>
                                <w:color w:val="ffffff"/>
                                <w:sz w:val="32"/>
                                <w:szCs w:val="32"/>
                              </w:rPr>
                            </w:r>
                          </w:p>
                        </w:txbxContent>
                      </v:textbox>
                    </v:shape>
                  </w:pict>
                </mc:Fallback>
              </mc:AlternateContent>
            </w:r>
            <w:r/>
          </w:p>
          <w:p>
            <w:pPr>
              <w:pStyle w:val="949"/>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988000" cy="2637000"/>
                  <wp:docPr id="1013" name="Picture 41"/>
                  <wp:cNvGraphicFramePr>
                    <a:graphicFrameLocks noChangeAspect="1"/>
                  </wp:cNvGraphicFramePr>
                  <a:graphic>
                    <a:graphicData uri="http://schemas.openxmlformats.org/drawingml/2006/picture">
                      <pic:pic>
                        <pic:nvPicPr>
                          <pic:cNvPr id="0" name="tmpc8ieobxw.png"/>
                          <pic:cNvPicPr/>
                        </pic:nvPicPr>
                        <pic:blipFill>
                          <a:blip r:embed="rId29"/>
                          <a:stretch>
                            <a:fillRect/>
                          </a:stretch>
                        </pic:blipFill>
                        <pic:spPr>
                          <a:xfrm>
                            <a:off x="0" y="0"/>
                            <a:ext cx="2988000" cy="263700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r>
    </w:tbl>
    <w:p>
      <w:pPr>
        <w:pStyle w:val="949"/>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r>
        <w:rPr>
          <w:rFonts w:ascii="Nort;Arial" w:hAnsi="Nort;Arial" w:cs="Nort;Arial"/>
          <w:b/>
          <w:sz w:val="48"/>
          <w:szCs w:val="48"/>
        </w:rPr>
      </w:r>
    </w:p>
    <w:p>
      <w:pPr>
        <w:pStyle w:val="949"/>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1014" name="Image8" descr=""/>
                <wp:cNvGraphicFramePr>
                  <a:graphicFrameLocks noChangeAspect="1"/>
                </wp:cNvGraphicFramePr>
                <a:graphic>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1015" name="Shape7"/>
                <wp:cNvGraphicFramePr/>
                <a:graphic>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949"/>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1016" name="Frame8"/>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pBdr/>
        <w:spacing/>
        <w:ind/>
        <w:jc w:val="center"/>
        <w:rPr>
          <w:rFonts w:ascii="Nort;Arial" w:hAnsi="Nort;Arial" w:cs="Nort;Arial"/>
        </w:rPr>
      </w:pPr>
      <w:r>
        <w:rPr>
          <w:rFonts w:ascii="Nort;Arial" w:hAnsi="Nort;Arial" w:cs="Nort;Arial"/>
        </w:rPr>
      </w:r>
      <w:r>
        <w:rPr>
          <w:rFonts w:ascii="Nort;Arial" w:hAnsi="Nort;Arial" w:cs="Nort;Arial"/>
        </w:rPr>
      </w:r>
      <w:r>
        <w:rPr>
          <w:rFonts w:ascii="Nort;Arial" w:hAnsi="Nort;Arial" w:cs="Nort;Arial"/>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462708"/>
            <wp:docPr id="1017" name="Picture 41"/>
            <wp:cNvGraphicFramePr>
              <a:graphicFrameLocks noChangeAspect="1"/>
            </wp:cNvGraphicFramePr>
            <a:graphic>
              <a:graphicData uri="http://schemas.openxmlformats.org/drawingml/2006/picture">
                <pic:pic>
                  <pic:nvPicPr>
                    <pic:cNvPr id="0" name="tmpqe9zf5hl.png"/>
                    <pic:cNvPicPr/>
                  </pic:nvPicPr>
                  <pic:blipFill>
                    <a:blip r:embed="rId30"/>
                    <a:stretch>
                      <a:fillRect/>
                    </a:stretch>
                  </pic:blipFill>
                  <pic:spPr>
                    <a:xfrm>
                      <a:off x="0" y="0"/>
                      <a:ext cx="3240000" cy="2462708"/>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r>
        <w:rPr>
          <w:rFonts w:ascii="Arial" w:hAnsi="Arial" w:cs="Arial"/>
          <w:szCs w:val="22"/>
          <w:lang w:val="en-GB" w:eastAsia="en-GB"/>
        </w:rPr>
      </w:r>
    </w:p>
    <w:tbl>
      <w:tblPr>
        <w:tblStyle w:val="1056"/>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949"/>
              <w:pBdr/>
              <w:spacing w:after="0" w:before="0" w:line="240" w:lineRule="auto"/>
              <w:ind/>
              <w:jc w:val="left"/>
              <w:rPr>
                <w:highlight w:val="white"/>
              </w:rPr>
            </w:pPr>
            <w:r>
              <w:rPr>
                <w:highlight w:val="white"/>
              </w:rPr>
              <w:t xml:space="preserve"/>
            </w:r>
            <w:r>
              <w:drawing>
                <wp:inline xmlns:pic="http://schemas.openxmlformats.org/drawingml/2006/picture">
                  <wp:extent cx="2880000" cy="2158484"/>
                  <wp:docPr id="1018" name="Picture 41"/>
                  <wp:cNvGraphicFramePr>
                    <a:graphicFrameLocks noChangeAspect="1"/>
                  </wp:cNvGraphicFramePr>
                  <a:graphic>
                    <a:graphicData uri="http://schemas.openxmlformats.org/drawingml/2006/picture">
                      <pic:pic>
                        <pic:nvPicPr>
                          <pic:cNvPr id="0" name="CKD_distribution_plot_weighted_EN_7.png"/>
                          <pic:cNvPicPr/>
                        </pic:nvPicPr>
                        <pic:blipFill>
                          <a:blip r:embed="rId31"/>
                          <a:stretch>
                            <a:fillRect/>
                          </a:stretch>
                        </pic:blipFill>
                        <pic:spPr>
                          <a:xfrm>
                            <a:off x="0" y="0"/>
                            <a:ext cx="2880000" cy="2158484"/>
                          </a:xfrm>
                          <a:prstGeom prst="rect"/>
                        </pic:spPr>
                      </pic:pic>
                    </a:graphicData>
                  </a:graphic>
                </wp:inline>
              </w:drawing>
            </w:r>
            <w:r>
              <w:t xml:space="preserve"/>
            </w:r>
            <w:r>
              <w:rPr>
                <w:highlight w:val="white"/>
              </w:rPr>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949"/>
              <w:pBdr/>
              <w:spacing w:after="0" w:before="0" w:line="240" w:lineRule="auto"/>
              <w:ind/>
              <w:jc w:val="left"/>
              <w:rPr/>
            </w:pPr>
            <w:r>
              <mc:AlternateContent>
                <mc:Choice Requires="wpg">
                  <w:drawing>
                    <wp:anchor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1019" name="Frame10"/>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r>
                              <w:rPr>
                                <w:rFonts w:ascii="Nort;Arial" w:hAnsi="Nort;Arial" w:cs="Nort;Arial"/>
                              </w:rP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pBdr/>
              <w:spacing w:after="0" w:before="0" w:line="240" w:lineRule="auto"/>
              <w:ind/>
              <w:jc w:val="left"/>
              <w:rPr>
                <w:highlight w:val="none"/>
              </w:rPr>
            </w:pPr>
            <w:r>
              <w:rPr>
                <w:highlight w:val="none"/>
              </w:rPr>
            </w:r>
            <w:r>
              <w:rPr>
                <w:highlight w:val="none"/>
              </w:rPr>
            </w:r>
            <w:r>
              <w:rPr>
                <w:highlight w:val="none"/>
              </w:rPr>
            </w:r>
          </w:p>
        </w:tc>
      </w:tr>
    </w:tbl>
    <w:p>
      <w:pPr>
        <w:pStyle w:val="949"/>
        <w:pBdr/>
        <w:spacing w:line="360" w:lineRule="auto"/>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r>
        <w:rPr>
          <w:rFonts w:ascii="Nort;Arial" w:hAnsi="Nort;Arial" w:cs="Nort;Arial"/>
          <w:b/>
          <w:sz w:val="48"/>
          <w:szCs w:val="48"/>
        </w:rPr>
      </w:r>
    </w:p>
    <w:p>
      <w:pPr>
        <w:pStyle w:val="949"/>
        <w:pBdr/>
        <w:spacing w:line="360" w:lineRule="auto"/>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r>
        <w:rPr>
          <w:rFonts w:ascii="Nort;Arial" w:hAnsi="Nort;Arial" w:cs="Nort;Arial"/>
          <w:sz w:val="48"/>
          <w:szCs w:val="48"/>
        </w:rPr>
      </w:r>
    </w:p>
    <w:p>
      <w:pPr>
        <w:pStyle w:val="949"/>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1020" name="Image11" descr=""/>
                <wp:cNvGraphicFramePr>
                  <a:graphicFrameLocks noChangeAspect="1"/>
                </wp:cNvGraphicFramePr>
                <a:graphic>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1021" name="Image12" descr=""/>
                <wp:cNvGraphicFramePr>
                  <a:graphicFrameLocks noChangeAspect="1"/>
                </wp:cNvGraphicFramePr>
                <a:graphic>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1022" name="Frame12"/>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1023" name="Frame11"/>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r>
        <w:rPr>
          <w:rFonts w:ascii="Nort;Arial" w:hAnsi="Nort;Arial" w:cs="Nort;Arial"/>
          <w:sz w:val="48"/>
          <w:szCs w:val="22"/>
          <w:lang w:val="en-GB" w:eastAsia="en-GB"/>
        </w:rPr>
      </w:r>
    </w:p>
    <w:p>
      <w:pPr>
        <w:pStyle w:val="949"/>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r>
        <w:rPr>
          <w:rFonts w:ascii="Nort;Arial" w:hAnsi="Nort;Arial" w:cs="Nort;Arial"/>
          <w:szCs w:val="22"/>
        </w:rPr>
      </w:r>
    </w:p>
    <w:p>
      <w:pPr>
        <w:pStyle w:val="949"/>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r>
        <w:rPr>
          <w:rFonts w:ascii="Nort;Arial" w:hAnsi="Nort;Arial" w:cs="Nort;Arial"/>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10412"/>
            <wp:docPr id="1024" name="Picture 41"/>
            <wp:cNvGraphicFramePr>
              <a:graphicFrameLocks noChangeAspect="1"/>
            </wp:cNvGraphicFramePr>
            <a:graphic>
              <a:graphicData uri="http://schemas.openxmlformats.org/drawingml/2006/picture">
                <pic:pic>
                  <pic:nvPicPr>
                    <pic:cNvPr id="0" name="tmp3xpwzgn9.png"/>
                    <pic:cNvPicPr/>
                  </pic:nvPicPr>
                  <pic:blipFill>
                    <a:blip r:embed="rId32"/>
                    <a:stretch>
                      <a:fillRect/>
                    </a:stretch>
                  </pic:blipFill>
                  <pic:spPr>
                    <a:xfrm>
                      <a:off x="0" y="0"/>
                      <a:ext cx="3240000" cy="2510412"/>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r>
        <w:rPr>
          <w:rFonts w:ascii="Nort;Arial" w:hAnsi="Nort;Arial" w:cs="Nort;Arial"/>
          <w:lang w:val="en-GB" w:eastAsia="en-GB"/>
        </w:rPr>
      </w:r>
    </w:p>
    <w:tbl>
      <w:tblPr>
        <w:tblStyle w:val="1056"/>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25" name="Picture 41"/>
                  <wp:cNvGraphicFramePr>
                    <a:graphicFrameLocks noChangeAspect="1"/>
                  </wp:cNvGraphicFramePr>
                  <a:graphic>
                    <a:graphicData uri="http://schemas.openxmlformats.org/drawingml/2006/picture">
                      <pic:pic>
                        <pic:nvPicPr>
                          <pic:cNvPr id="0" name="CAD_distribution_plot_weighted_EN_noExtreme4_8.png"/>
                          <pic:cNvPicPr/>
                        </pic:nvPicPr>
                        <pic:blipFill>
                          <a:blip r:embed="rId33"/>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949"/>
              <w:pBdr/>
              <w:spacing w:after="0" w:before="0" w:line="240" w:lineRule="auto"/>
              <w:ind/>
              <w:jc w:val="left"/>
              <w:rPr/>
            </w:pPr>
            <w:r>
              <mc:AlternateContent>
                <mc:Choice Requires="wpg">
                  <w:drawing>
                    <wp:anchor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1026" name="Frame14"/>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Koronaren Herzkrankheit (KHK).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r>
              <w:rPr>
                <w:rFonts w:ascii="Nort;Arial" w:hAnsi="Nort;Arial" w:cs="Nort;Arial"/>
                <w:b/>
                <w:bCs/>
              </w:rPr>
            </w:r>
          </w:p>
        </w:tc>
      </w:tr>
    </w:tbl>
    <w:p>
      <w:pPr>
        <w:pStyle w:val="949"/>
        <w:numPr>
          <w:ilvl w:val="0"/>
          <w:numId w:val="0"/>
        </w:numPr>
        <w:pBdr/>
        <w:tabs>
          <w:tab w:val="clear" w:leader="none" w:pos="709"/>
          <w:tab w:val="left" w:leader="none" w:pos="1140"/>
        </w:tabs>
        <w:spacing w:line="360" w:lineRule="auto"/>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r>
        <w:rPr>
          <w:rFonts w:ascii="Nort;Arial" w:hAnsi="Nort;Arial" w:cs="Nort;Arial"/>
          <w:b/>
          <w:szCs w:val="22"/>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1027" name="Image15" descr=""/>
                <wp:cNvGraphicFramePr>
                  <a:graphicFrameLocks noChangeAspect="1"/>
                </wp:cNvGraphicFramePr>
                <a:graphic>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1028" name="Image16" descr=""/>
                <wp:cNvGraphicFramePr>
                  <a:graphicFrameLocks noChangeAspect="1"/>
                </wp:cNvGraphicFramePr>
                <a:graphic>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1029" name="Frame15"/>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1030" name="Frame16"/>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w:r>
      <w:r>
        <w:drawing>
          <wp:inline xmlns:pic="http://schemas.openxmlformats.org/drawingml/2006/picture">
            <wp:extent cx="3240000" cy="2500615"/>
            <wp:docPr id="1031" name="Picture 41"/>
            <wp:cNvGraphicFramePr>
              <a:graphicFrameLocks noChangeAspect="1"/>
            </wp:cNvGraphicFramePr>
            <a:graphic>
              <a:graphicData uri="http://schemas.openxmlformats.org/drawingml/2006/picture">
                <pic:pic>
                  <pic:nvPicPr>
                    <pic:cNvPr id="0" name="tmp7u2atgv9.png"/>
                    <pic:cNvPicPr/>
                  </pic:nvPicPr>
                  <pic:blipFill>
                    <a:blip r:embed="rId34"/>
                    <a:stretch>
                      <a:fillRect/>
                    </a:stretch>
                  </pic:blipFill>
                  <pic:spPr>
                    <a:xfrm>
                      <a:off x="0" y="0"/>
                      <a:ext cx="3240000" cy="2500615"/>
                    </a:xfrm>
                    <a:prstGeom prst="rect"/>
                  </pic:spPr>
                </pic:pic>
              </a:graphicData>
            </a:graphic>
          </wp:inline>
        </w:drawing>
      </w:r>
      <w:r>
        <w:t xml:space="preserve"/>
      </w:r>
      <w:r>
        <w:rPr>
          <w:highlight w:val="white"/>
          <w14:ligatures w14:val="none"/>
        </w:rPr>
      </w:r>
      <w:r>
        <w:rPr>
          <w:highlight w:val="white"/>
          <w14:ligatures w14:val="none"/>
        </w:rPr>
      </w:r>
    </w:p>
    <w:p>
      <w:pPr>
        <w:pStyle w:val="949"/>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32" name="Picture 41"/>
                  <wp:cNvGraphicFramePr>
                    <a:graphicFrameLocks noChangeAspect="1"/>
                  </wp:cNvGraphicFramePr>
                  <a:graphic>
                    <a:graphicData uri="http://schemas.openxmlformats.org/drawingml/2006/picture">
                      <pic:pic>
                        <pic:nvPicPr>
                          <pic:cNvPr id="0" name="HF_distribution_plot_weighted_EN_noExtreme4_9.png"/>
                          <pic:cNvPicPr/>
                        </pic:nvPicPr>
                        <pic:blipFill>
                          <a:blip r:embed="rId35"/>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1033" name="Frame18"/>
                      <wp:cNvGraphicFramePr/>
                      <a:graphic>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einer Herzinsuffizienz (HF).</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spacing w:line="360" w:lineRule="auto"/>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r>
        <w:rPr>
          <w:rFonts w:ascii="Nort;Arial" w:hAnsi="Nort;Arial" w:cs="Nort;Arial"/>
          <w:b/>
          <w:bCs/>
          <w:sz w:val="48"/>
          <w:szCs w:val="48"/>
          <w:highlight w:val="none"/>
          <w:lang w:val="en-US"/>
        </w:rPr>
      </w:r>
    </w:p>
    <w:p>
      <w:pPr>
        <w:pStyle w:val="949"/>
        <w:pBdr/>
        <w:tabs>
          <w:tab w:val="clear" w:leader="none" w:pos="709"/>
          <w:tab w:val="left" w:leader="none" w:pos="1140"/>
        </w:tabs>
        <w:spacing w:line="360" w:lineRule="auto"/>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r>
        <w:rPr>
          <w:rFonts w:ascii="Nort;Arial" w:hAnsi="Nort;Arial" w:cs="Nort;Arial"/>
          <w:b/>
          <w:sz w:val="48"/>
          <w:szCs w:val="48"/>
          <w:lang w:val="en-US"/>
        </w:rPr>
      </w:r>
    </w:p>
    <w:p>
      <w:pPr>
        <w:pStyle w:val="949"/>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1034" name="Image20" descr=""/>
                <wp:cNvGraphicFramePr>
                  <a:graphicFrameLocks noChangeAspect="1"/>
                </wp:cNvGraphicFramePr>
                <a:graphic>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1035" name="Image19" descr=""/>
                <wp:cNvGraphicFramePr>
                  <a:graphicFrameLocks noChangeAspect="1"/>
                </wp:cNvGraphicFramePr>
                <a:graphic>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1036" name="Frame20"/>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1037" name="Frame19"/>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949"/>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r>
        <w:rPr>
          <w:rFonts w:ascii="Nort;Arial" w:hAnsi="Nort;Arial" w:cs="Nort;Arial"/>
          <w:b/>
          <w:sz w:val="48"/>
          <w:szCs w:val="22"/>
          <w:lang w:val="en-GB" w:eastAsia="en-GB"/>
        </w:rPr>
      </w:r>
    </w:p>
    <w:p>
      <w:pPr>
        <w:pStyle w:val="949"/>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r>
        <w:rPr>
          <w:rFonts w:ascii="Nort;Arial" w:hAnsi="Nort;Arial" w:cs="Nort;Arial"/>
          <w:b/>
          <w:szCs w:val="22"/>
          <w:lang w:val="en-GB"/>
        </w:rPr>
      </w:r>
    </w:p>
    <w:p>
      <w:pPr>
        <w:pStyle w:val="949"/>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p>
      <w:pPr>
        <w:pStyle w:val="949"/>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48040"/>
            <wp:docPr id="1038" name="Picture 41"/>
            <wp:cNvGraphicFramePr>
              <a:graphicFrameLocks noChangeAspect="1"/>
            </wp:cNvGraphicFramePr>
            <a:graphic>
              <a:graphicData uri="http://schemas.openxmlformats.org/drawingml/2006/picture">
                <pic:pic>
                  <pic:nvPicPr>
                    <pic:cNvPr id="0" name="tmpd8l30fwl.png"/>
                    <pic:cNvPicPr/>
                  </pic:nvPicPr>
                  <pic:blipFill>
                    <a:blip r:embed="rId36"/>
                    <a:stretch>
                      <a:fillRect/>
                    </a:stretch>
                  </pic:blipFill>
                  <pic:spPr>
                    <a:xfrm>
                      <a:off x="0" y="0"/>
                      <a:ext cx="3240000" cy="2548040"/>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p>
      <w:pPr>
        <w:pStyle w:val="949"/>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r>
        <w:rPr>
          <w:rFonts w:ascii="Nort;Arial" w:hAnsi="Nort;Arial" w:cs="Nort;Arial"/>
          <w:b/>
          <w:bCs/>
          <w:lang w:val="en-GB"/>
        </w:rPr>
      </w:r>
    </w:p>
    <w:tbl>
      <w:tblPr>
        <w:tblStyle w:val="1056"/>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949"/>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8484"/>
                  <wp:docPr id="1039" name="Picture 41"/>
                  <wp:cNvGraphicFramePr>
                    <a:graphicFrameLocks noChangeAspect="1"/>
                  </wp:cNvGraphicFramePr>
                  <a:graphic>
                    <a:graphicData uri="http://schemas.openxmlformats.org/drawingml/2006/picture">
                      <pic:pic>
                        <pic:nvPicPr>
                          <pic:cNvPr id="0" name="Oncorisk_distribution_plot_weighted_EN_noExtreme4_10.png"/>
                          <pic:cNvPicPr/>
                        </pic:nvPicPr>
                        <pic:blipFill>
                          <a:blip r:embed="rId37"/>
                          <a:stretch>
                            <a:fillRect/>
                          </a:stretch>
                        </pic:blipFill>
                        <pic:spPr>
                          <a:xfrm>
                            <a:off x="0" y="0"/>
                            <a:ext cx="2880000" cy="2158484"/>
                          </a:xfrm>
                          <a:prstGeom prst="rect"/>
                        </pic:spPr>
                      </pic:pic>
                    </a:graphicData>
                  </a:graphic>
                </wp:inline>
              </w:drawing>
            </w:r>
            <w:r>
              <w:t xml:space="preserve"/>
            </w:r>
            <w:r>
              <w:rPr>
                <w:rFonts w:ascii="Nort;Arial" w:hAnsi="Nort;Arial" w:cs="Nort;Arial"/>
                <w:b/>
                <w:bCs/>
                <w:highlight w:val="white"/>
              </w:rPr>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949"/>
              <w:pBdr/>
              <w:spacing w:after="0" w:before="0" w:line="240" w:lineRule="auto"/>
              <w:ind/>
              <w:jc w:val="left"/>
              <w:rPr/>
            </w:pPr>
            <w:r>
              <mc:AlternateContent>
                <mc:Choice Requires="wpg">
                  <w:drawing>
                    <wp:anchor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1040" name="Frame22"/>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949"/>
                              <w:pBdr/>
                              <w:spacing/>
                              <w:ind/>
                              <w:rPr/>
                            </w:pPr>
                            <w:r>
                              <w:rPr>
                                <w:rFonts w:ascii="Nort;Arial" w:hAnsi="Nort;Arial" w:cs="Nort;Arial"/>
                              </w:rPr>
                              <w:t xml:space="preserve">Die Graphik beschreibt die Verteilung von Werten aus der Proteomanalyse zur Erkennung eines soliden Tumors (OncoRisk).</w:t>
                            </w:r>
                            <w:r/>
                          </w:p>
                          <w:p>
                            <w:pPr>
                              <w:pStyle w:val="949"/>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949"/>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6"/>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1003"/>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r>
      <w:rPr>
        <w:rFonts w:ascii="Arial" w:hAnsi="Arial" w:cs="Arial"/>
        <w:sz w:val="12"/>
        <w:szCs w:val="12"/>
      </w:rPr>
    </w:r>
  </w:p>
  <w:p>
    <w:pPr>
      <w:pStyle w:val="1036"/>
      <w:pBdr/>
      <w:spacing/>
      <w:ind/>
      <w:rPr>
        <w:rFonts w:ascii="Arial" w:hAnsi="Arial" w:cs="Arial"/>
        <w:sz w:val="12"/>
        <w:szCs w:val="12"/>
      </w:rPr>
    </w:pPr>
    <w:r>
      <w:rPr>
        <w:rFonts w:ascii="Arial" w:hAnsi="Arial" w:cs="Arial"/>
        <w:sz w:val="12"/>
        <w:szCs w:val="12"/>
      </w:rPr>
    </w: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1234</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567890</w:t>
    </w:r>
    <w:r>
      <w:rPr>
        <w:highlight w:val="none"/>
      </w:rPr>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035"/>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1234</w:t>
    </w:r>
    <w:r>
      <w:rPr>
        <w:rFonts w:ascii="Nort" w:hAnsi="Nort" w:cs="Arial"/>
        <w:sz w:val="20"/>
        <w:szCs w:val="20"/>
        <w:shd w:val="clear" w:color="auto" w:fill="auto"/>
      </w:rPr>
      <w:t xml:space="preserve">-</w:t>
    </w:r>
    <w:r>
      <w:rPr>
        <w:rFonts w:ascii="Arial" w:hAnsi="Arial" w:cs="Arial"/>
        <w:szCs w:val="22"/>
        <w:shd w:val="clear" w:color="auto" w:fill="auto"/>
      </w:rPr>
      <w:t xml:space="preserve">567890</w:t>
    </w:r>
    <w:r>
      <w:rPr>
        <w:highlight w:val="white"/>
      </w:rPr>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950"/>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49"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50">
    <w:name w:val="Heading 1"/>
    <w:basedOn w:val="949"/>
    <w:next w:val="949"/>
    <w:qFormat/>
    <w:pPr>
      <w:keepNext w:val="true"/>
      <w:numPr>
        <w:ilvl w:val="0"/>
        <w:numId w:val="1"/>
      </w:numPr>
      <w:pBdr/>
      <w:spacing/>
      <w:ind w:right="1418" w:firstLine="0" w:left="1418"/>
      <w:outlineLvl w:val="0"/>
    </w:pPr>
    <w:rPr>
      <w:b/>
      <w:bCs/>
      <w:sz w:val="20"/>
    </w:rPr>
  </w:style>
  <w:style w:type="paragraph" w:styleId="951">
    <w:name w:val="Heading 2"/>
    <w:basedOn w:val="949"/>
    <w:next w:val="949"/>
    <w:link w:val="961"/>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52">
    <w:name w:val="Heading 3"/>
    <w:basedOn w:val="949"/>
    <w:next w:val="949"/>
    <w:link w:val="962"/>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53">
    <w:name w:val="Heading 4"/>
    <w:basedOn w:val="949"/>
    <w:next w:val="949"/>
    <w:link w:val="963"/>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54">
    <w:name w:val="Heading 5"/>
    <w:basedOn w:val="949"/>
    <w:next w:val="949"/>
    <w:link w:val="964"/>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55">
    <w:name w:val="Heading 6"/>
    <w:basedOn w:val="949"/>
    <w:next w:val="949"/>
    <w:link w:val="965"/>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56">
    <w:name w:val="Heading 7"/>
    <w:basedOn w:val="949"/>
    <w:next w:val="949"/>
    <w:link w:val="966"/>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57">
    <w:name w:val="Heading 8"/>
    <w:basedOn w:val="949"/>
    <w:next w:val="949"/>
    <w:link w:val="967"/>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58">
    <w:name w:val="Heading 9"/>
    <w:basedOn w:val="949"/>
    <w:next w:val="949"/>
    <w:link w:val="968"/>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59" w:default="1">
    <w:name w:val="Default Paragraph Font"/>
    <w:uiPriority w:val="1"/>
    <w:semiHidden/>
    <w:unhideWhenUsed/>
    <w:qFormat/>
    <w:pPr>
      <w:pBdr/>
      <w:spacing/>
      <w:ind/>
    </w:pPr>
  </w:style>
  <w:style w:type="character" w:styleId="960">
    <w:name w:val="Heading 1 Char"/>
    <w:basedOn w:val="959"/>
    <w:link w:val="950"/>
    <w:uiPriority w:val="9"/>
    <w:qFormat/>
    <w:pPr>
      <w:pBdr/>
      <w:spacing/>
      <w:ind/>
    </w:pPr>
    <w:rPr>
      <w:rFonts w:ascii="Arial" w:hAnsi="Arial" w:eastAsia="Arial" w:cs="Arial"/>
      <w:color w:val="0f4761" w:themeColor="accent1" w:themeShade="BF"/>
      <w:sz w:val="40"/>
      <w:szCs w:val="40"/>
    </w:rPr>
  </w:style>
  <w:style w:type="character" w:styleId="961">
    <w:name w:val="Heading 2 Char"/>
    <w:basedOn w:val="959"/>
    <w:link w:val="951"/>
    <w:uiPriority w:val="9"/>
    <w:qFormat/>
    <w:pPr>
      <w:pBdr/>
      <w:spacing/>
      <w:ind/>
    </w:pPr>
    <w:rPr>
      <w:rFonts w:ascii="Arial" w:hAnsi="Arial" w:eastAsia="Arial" w:cs="Arial"/>
      <w:color w:val="0f4761" w:themeColor="accent1" w:themeShade="BF"/>
      <w:sz w:val="32"/>
      <w:szCs w:val="32"/>
    </w:rPr>
  </w:style>
  <w:style w:type="character" w:styleId="962">
    <w:name w:val="Heading 3 Char"/>
    <w:basedOn w:val="959"/>
    <w:link w:val="952"/>
    <w:uiPriority w:val="9"/>
    <w:qFormat/>
    <w:pPr>
      <w:pBdr/>
      <w:spacing/>
      <w:ind/>
    </w:pPr>
    <w:rPr>
      <w:rFonts w:ascii="Arial" w:hAnsi="Arial" w:eastAsia="Arial" w:cs="Arial"/>
      <w:color w:val="0f4761" w:themeColor="accent1" w:themeShade="BF"/>
      <w:sz w:val="28"/>
      <w:szCs w:val="28"/>
    </w:rPr>
  </w:style>
  <w:style w:type="character" w:styleId="963">
    <w:name w:val="Heading 4 Char"/>
    <w:basedOn w:val="959"/>
    <w:link w:val="953"/>
    <w:uiPriority w:val="9"/>
    <w:qFormat/>
    <w:pPr>
      <w:pBdr/>
      <w:spacing/>
      <w:ind/>
    </w:pPr>
    <w:rPr>
      <w:rFonts w:ascii="Arial" w:hAnsi="Arial" w:eastAsia="Arial" w:cs="Arial"/>
      <w:i/>
      <w:iCs/>
      <w:color w:val="0f4761" w:themeColor="accent1" w:themeShade="BF"/>
    </w:rPr>
  </w:style>
  <w:style w:type="character" w:styleId="964">
    <w:name w:val="Heading 5 Char"/>
    <w:basedOn w:val="959"/>
    <w:link w:val="954"/>
    <w:uiPriority w:val="9"/>
    <w:qFormat/>
    <w:pPr>
      <w:pBdr/>
      <w:spacing/>
      <w:ind/>
    </w:pPr>
    <w:rPr>
      <w:rFonts w:ascii="Arial" w:hAnsi="Arial" w:eastAsia="Arial" w:cs="Arial"/>
      <w:color w:val="0f4761" w:themeColor="accent1" w:themeShade="BF"/>
    </w:rPr>
  </w:style>
  <w:style w:type="character" w:styleId="965">
    <w:name w:val="Heading 6 Char"/>
    <w:basedOn w:val="959"/>
    <w:link w:val="955"/>
    <w:uiPriority w:val="9"/>
    <w:qFormat/>
    <w:pPr>
      <w:pBdr/>
      <w:spacing/>
      <w:ind/>
    </w:pPr>
    <w:rPr>
      <w:rFonts w:ascii="Arial" w:hAnsi="Arial" w:eastAsia="Arial" w:cs="Arial"/>
      <w:i/>
      <w:iCs/>
      <w:color w:val="595959" w:themeColor="text1" w:themeTint="A6"/>
    </w:rPr>
  </w:style>
  <w:style w:type="character" w:styleId="966">
    <w:name w:val="Heading 7 Char"/>
    <w:basedOn w:val="959"/>
    <w:link w:val="956"/>
    <w:uiPriority w:val="9"/>
    <w:qFormat/>
    <w:pPr>
      <w:pBdr/>
      <w:spacing/>
      <w:ind/>
    </w:pPr>
    <w:rPr>
      <w:rFonts w:ascii="Arial" w:hAnsi="Arial" w:eastAsia="Arial" w:cs="Arial"/>
      <w:color w:val="595959" w:themeColor="text1" w:themeTint="A6"/>
    </w:rPr>
  </w:style>
  <w:style w:type="character" w:styleId="967">
    <w:name w:val="Heading 8 Char"/>
    <w:basedOn w:val="959"/>
    <w:link w:val="957"/>
    <w:uiPriority w:val="9"/>
    <w:qFormat/>
    <w:pPr>
      <w:pBdr/>
      <w:spacing/>
      <w:ind/>
    </w:pPr>
    <w:rPr>
      <w:rFonts w:ascii="Arial" w:hAnsi="Arial" w:eastAsia="Arial" w:cs="Arial"/>
      <w:i/>
      <w:iCs/>
      <w:color w:val="272727" w:themeColor="text1" w:themeTint="D8"/>
    </w:rPr>
  </w:style>
  <w:style w:type="character" w:styleId="968">
    <w:name w:val="Heading 9 Char"/>
    <w:basedOn w:val="959"/>
    <w:link w:val="958"/>
    <w:uiPriority w:val="9"/>
    <w:qFormat/>
    <w:pPr>
      <w:pBdr/>
      <w:spacing/>
      <w:ind/>
    </w:pPr>
    <w:rPr>
      <w:rFonts w:ascii="Arial" w:hAnsi="Arial" w:eastAsia="Arial" w:cs="Arial"/>
      <w:i/>
      <w:iCs/>
      <w:color w:val="272727" w:themeColor="text1" w:themeTint="D8"/>
    </w:rPr>
  </w:style>
  <w:style w:type="character" w:styleId="969">
    <w:name w:val="Title Char"/>
    <w:basedOn w:val="959"/>
    <w:link w:val="1014"/>
    <w:uiPriority w:val="10"/>
    <w:qFormat/>
    <w:pPr>
      <w:pBdr/>
      <w:spacing/>
      <w:ind/>
    </w:pPr>
    <w:rPr>
      <w:rFonts w:ascii="Arial" w:hAnsi="Arial" w:eastAsia="Arial" w:cs="Arial"/>
      <w:spacing w:val="-10"/>
      <w:sz w:val="56"/>
      <w:szCs w:val="56"/>
    </w:rPr>
  </w:style>
  <w:style w:type="character" w:styleId="970">
    <w:name w:val="Subtitle Char"/>
    <w:basedOn w:val="959"/>
    <w:link w:val="1015"/>
    <w:uiPriority w:val="11"/>
    <w:qFormat/>
    <w:pPr>
      <w:pBdr/>
      <w:spacing/>
      <w:ind/>
    </w:pPr>
    <w:rPr>
      <w:color w:val="595959" w:themeColor="text1" w:themeTint="A6"/>
      <w:spacing w:val="15"/>
      <w:sz w:val="28"/>
      <w:szCs w:val="28"/>
    </w:rPr>
  </w:style>
  <w:style w:type="character" w:styleId="971">
    <w:name w:val="Quote Char"/>
    <w:basedOn w:val="959"/>
    <w:link w:val="1016"/>
    <w:uiPriority w:val="29"/>
    <w:qFormat/>
    <w:pPr>
      <w:pBdr/>
      <w:spacing/>
      <w:ind/>
    </w:pPr>
    <w:rPr>
      <w:i/>
      <w:iCs/>
      <w:color w:val="404040" w:themeColor="text1" w:themeTint="BF"/>
    </w:rPr>
  </w:style>
  <w:style w:type="character" w:styleId="972">
    <w:name w:val="Intense Emphasis"/>
    <w:basedOn w:val="959"/>
    <w:uiPriority w:val="21"/>
    <w:qFormat/>
    <w:pPr>
      <w:pBdr/>
      <w:spacing/>
      <w:ind/>
    </w:pPr>
    <w:rPr>
      <w:i/>
      <w:iCs/>
      <w:color w:val="0f4761" w:themeColor="accent1" w:themeShade="BF"/>
    </w:rPr>
  </w:style>
  <w:style w:type="character" w:styleId="973">
    <w:name w:val="Intense Quote Char"/>
    <w:basedOn w:val="959"/>
    <w:link w:val="1018"/>
    <w:uiPriority w:val="30"/>
    <w:qFormat/>
    <w:pPr>
      <w:pBdr/>
      <w:spacing/>
      <w:ind/>
    </w:pPr>
    <w:rPr>
      <w:i/>
      <w:iCs/>
      <w:color w:val="0f4761" w:themeColor="accent1" w:themeShade="BF"/>
    </w:rPr>
  </w:style>
  <w:style w:type="character" w:styleId="974">
    <w:name w:val="Intense Reference"/>
    <w:basedOn w:val="959"/>
    <w:uiPriority w:val="32"/>
    <w:qFormat/>
    <w:pPr>
      <w:pBdr/>
      <w:spacing/>
      <w:ind/>
    </w:pPr>
    <w:rPr>
      <w:b/>
      <w:bCs/>
      <w:smallCaps/>
      <w:color w:val="0f4761" w:themeColor="accent1" w:themeShade="BF"/>
      <w:spacing w:val="5"/>
    </w:rPr>
  </w:style>
  <w:style w:type="character" w:styleId="975">
    <w:name w:val="Subtle Emphasis"/>
    <w:basedOn w:val="959"/>
    <w:uiPriority w:val="19"/>
    <w:qFormat/>
    <w:pPr>
      <w:pBdr/>
      <w:spacing/>
      <w:ind/>
    </w:pPr>
    <w:rPr>
      <w:i/>
      <w:iCs/>
      <w:color w:val="404040" w:themeColor="text1" w:themeTint="BF"/>
    </w:rPr>
  </w:style>
  <w:style w:type="character" w:styleId="976">
    <w:name w:val="Subtle Reference"/>
    <w:basedOn w:val="959"/>
    <w:uiPriority w:val="31"/>
    <w:qFormat/>
    <w:pPr>
      <w:pBdr/>
      <w:spacing/>
      <w:ind/>
    </w:pPr>
    <w:rPr>
      <w:smallCaps/>
      <w:color w:val="5a5a5a" w:themeColor="text1" w:themeTint="A5"/>
    </w:rPr>
  </w:style>
  <w:style w:type="character" w:styleId="977">
    <w:name w:val="Book Title"/>
    <w:basedOn w:val="959"/>
    <w:uiPriority w:val="33"/>
    <w:qFormat/>
    <w:pPr>
      <w:pBdr/>
      <w:spacing/>
      <w:ind/>
    </w:pPr>
    <w:rPr>
      <w:b/>
      <w:bCs/>
      <w:i/>
      <w:iCs/>
      <w:spacing w:val="5"/>
    </w:rPr>
  </w:style>
  <w:style w:type="character" w:styleId="978">
    <w:name w:val="Header Char"/>
    <w:basedOn w:val="959"/>
    <w:link w:val="1035"/>
    <w:uiPriority w:val="99"/>
    <w:qFormat/>
    <w:pPr>
      <w:pBdr/>
      <w:spacing/>
      <w:ind/>
    </w:pPr>
  </w:style>
  <w:style w:type="character" w:styleId="979">
    <w:name w:val="Footer Char"/>
    <w:basedOn w:val="959"/>
    <w:link w:val="1036"/>
    <w:uiPriority w:val="99"/>
    <w:qFormat/>
    <w:pPr>
      <w:pBdr/>
      <w:spacing/>
      <w:ind/>
    </w:pPr>
  </w:style>
  <w:style w:type="character" w:styleId="980">
    <w:name w:val="Footnote Text Char"/>
    <w:basedOn w:val="959"/>
    <w:link w:val="1020"/>
    <w:uiPriority w:val="99"/>
    <w:semiHidden/>
    <w:qFormat/>
    <w:pPr>
      <w:pBdr/>
      <w:spacing/>
      <w:ind/>
    </w:pPr>
    <w:rPr>
      <w:sz w:val="20"/>
      <w:szCs w:val="20"/>
    </w:rPr>
  </w:style>
  <w:style w:type="character" w:styleId="981">
    <w:name w:val="Footnote Characters"/>
    <w:basedOn w:val="959"/>
    <w:uiPriority w:val="99"/>
    <w:semiHidden/>
    <w:unhideWhenUsed/>
    <w:qFormat/>
    <w:pPr>
      <w:pBdr/>
      <w:spacing/>
      <w:ind/>
    </w:pPr>
    <w:rPr>
      <w:vertAlign w:val="superscript"/>
    </w:rPr>
  </w:style>
  <w:style w:type="character" w:styleId="982">
    <w:name w:val="footnote reference"/>
    <w:pPr>
      <w:pBdr/>
      <w:spacing/>
      <w:ind/>
    </w:pPr>
    <w:rPr>
      <w:vertAlign w:val="superscript"/>
    </w:rPr>
  </w:style>
  <w:style w:type="character" w:styleId="983">
    <w:name w:val="Endnote Text Char"/>
    <w:basedOn w:val="959"/>
    <w:link w:val="1021"/>
    <w:uiPriority w:val="99"/>
    <w:semiHidden/>
    <w:qFormat/>
    <w:pPr>
      <w:pBdr/>
      <w:spacing/>
      <w:ind/>
    </w:pPr>
    <w:rPr>
      <w:sz w:val="20"/>
      <w:szCs w:val="20"/>
    </w:rPr>
  </w:style>
  <w:style w:type="character" w:styleId="984">
    <w:name w:val="Endnote Characters"/>
    <w:basedOn w:val="959"/>
    <w:uiPriority w:val="99"/>
    <w:semiHidden/>
    <w:unhideWhenUsed/>
    <w:qFormat/>
    <w:pPr>
      <w:pBdr/>
      <w:spacing/>
      <w:ind/>
    </w:pPr>
    <w:rPr>
      <w:vertAlign w:val="superscript"/>
    </w:rPr>
  </w:style>
  <w:style w:type="character" w:styleId="985">
    <w:name w:val="endnote reference"/>
    <w:pPr>
      <w:pBdr/>
      <w:spacing/>
      <w:ind/>
    </w:pPr>
    <w:rPr>
      <w:vertAlign w:val="superscript"/>
    </w:rPr>
  </w:style>
  <w:style w:type="character" w:styleId="986">
    <w:name w:val="FollowedHyperlink"/>
    <w:basedOn w:val="959"/>
    <w:uiPriority w:val="99"/>
    <w:semiHidden/>
    <w:unhideWhenUsed/>
    <w:pPr>
      <w:pBdr/>
      <w:spacing/>
      <w:ind/>
    </w:pPr>
    <w:rPr>
      <w:color w:val="954f72" w:themeColor="followedHyperlink"/>
      <w:u w:val="single"/>
    </w:rPr>
  </w:style>
  <w:style w:type="character" w:styleId="987">
    <w:name w:val="Placeholder Text"/>
    <w:basedOn w:val="959"/>
    <w:uiPriority w:val="99"/>
    <w:semiHidden/>
    <w:qFormat/>
    <w:pPr>
      <w:pBdr/>
      <w:spacing/>
      <w:ind/>
    </w:pPr>
    <w:rPr>
      <w:color w:val="666666"/>
    </w:rPr>
  </w:style>
  <w:style w:type="character" w:styleId="988">
    <w:name w:val="WW8Num1z0"/>
    <w:qFormat/>
    <w:pPr>
      <w:pBdr/>
      <w:spacing/>
      <w:ind/>
    </w:pPr>
    <w:rPr>
      <w:rFonts w:ascii="Symbol" w:hAnsi="Symbol" w:cs="Symbol"/>
    </w:rPr>
  </w:style>
  <w:style w:type="character" w:styleId="989">
    <w:name w:val="WW8Num1z1"/>
    <w:qFormat/>
    <w:pPr>
      <w:pBdr/>
      <w:spacing/>
      <w:ind/>
    </w:pPr>
    <w:rPr>
      <w:rFonts w:ascii="Courier New" w:hAnsi="Courier New" w:cs="Courier New"/>
    </w:rPr>
  </w:style>
  <w:style w:type="character" w:styleId="990">
    <w:name w:val="WW8Num1z2"/>
    <w:qFormat/>
    <w:pPr>
      <w:pBdr/>
      <w:spacing/>
      <w:ind/>
    </w:pPr>
    <w:rPr>
      <w:rFonts w:ascii="Wingdings" w:hAnsi="Wingdings" w:cs="Wingdings"/>
    </w:rPr>
  </w:style>
  <w:style w:type="character" w:styleId="991">
    <w:name w:val="WW8Num2z0"/>
    <w:qFormat/>
    <w:pPr>
      <w:pBdr/>
      <w:spacing/>
      <w:ind/>
    </w:pPr>
  </w:style>
  <w:style w:type="character" w:styleId="992">
    <w:name w:val="WW8Num3z0"/>
    <w:qFormat/>
    <w:pPr>
      <w:pBdr/>
      <w:spacing/>
      <w:ind/>
    </w:pPr>
    <w:rPr>
      <w:rFonts w:ascii="Symbol" w:hAnsi="Symbol" w:cs="Symbol"/>
      <w:sz w:val="20"/>
    </w:rPr>
  </w:style>
  <w:style w:type="character" w:styleId="993">
    <w:name w:val="WW8Num3z1"/>
    <w:qFormat/>
    <w:pPr>
      <w:pBdr/>
      <w:spacing/>
      <w:ind/>
    </w:pPr>
    <w:rPr>
      <w:rFonts w:ascii="Courier New" w:hAnsi="Courier New" w:cs="Courier New"/>
      <w:sz w:val="20"/>
    </w:rPr>
  </w:style>
  <w:style w:type="character" w:styleId="994">
    <w:name w:val="WW8Num3z2"/>
    <w:qFormat/>
    <w:pPr>
      <w:pBdr/>
      <w:spacing/>
      <w:ind/>
    </w:pPr>
    <w:rPr>
      <w:rFonts w:ascii="Wingdings" w:hAnsi="Wingdings" w:cs="Wingdings"/>
      <w:sz w:val="20"/>
    </w:rPr>
  </w:style>
  <w:style w:type="character" w:styleId="995">
    <w:name w:val="WW8Num4z0"/>
    <w:qFormat/>
    <w:pPr>
      <w:pBdr/>
      <w:spacing/>
      <w:ind/>
    </w:pPr>
    <w:rPr>
      <w:rFonts w:ascii="Nort;Arial" w:hAnsi="Nort;Arial" w:cs="Nort;Arial"/>
      <w:b/>
      <w:color w:val="000000"/>
    </w:rPr>
  </w:style>
  <w:style w:type="character" w:styleId="996">
    <w:name w:val="WW8Num5z0"/>
    <w:qFormat/>
    <w:pPr>
      <w:pBdr/>
      <w:spacing/>
      <w:ind/>
    </w:pPr>
    <w:rPr>
      <w:rFonts w:ascii="Nort;Arial" w:hAnsi="Nort;Arial" w:cs="Nort;Arial"/>
      <w:b/>
      <w:color w:val="000000"/>
    </w:rPr>
  </w:style>
  <w:style w:type="character" w:styleId="997">
    <w:name w:val="WW8Num6z0"/>
    <w:qFormat/>
    <w:pPr>
      <w:pBdr/>
      <w:spacing/>
      <w:ind/>
    </w:pPr>
    <w:rPr>
      <w:b/>
    </w:rPr>
  </w:style>
  <w:style w:type="character" w:styleId="998">
    <w:name w:val="WW8Num7z0"/>
    <w:qFormat/>
    <w:pPr>
      <w:pBdr/>
      <w:spacing/>
      <w:ind/>
    </w:pPr>
    <w:rPr>
      <w:rFonts w:ascii="Symbol" w:hAnsi="Symbol" w:cs="Symbol"/>
      <w:sz w:val="20"/>
    </w:rPr>
  </w:style>
  <w:style w:type="character" w:styleId="999">
    <w:name w:val="WW8Num7z1"/>
    <w:qFormat/>
    <w:pPr>
      <w:pBdr/>
      <w:spacing/>
      <w:ind/>
    </w:pPr>
    <w:rPr>
      <w:rFonts w:ascii="Courier New" w:hAnsi="Courier New" w:cs="Courier New"/>
      <w:sz w:val="20"/>
    </w:rPr>
  </w:style>
  <w:style w:type="character" w:styleId="1000">
    <w:name w:val="WW8Num7z2"/>
    <w:qFormat/>
    <w:pPr>
      <w:pBdr/>
      <w:spacing/>
      <w:ind/>
    </w:pPr>
    <w:rPr>
      <w:rFonts w:ascii="Wingdings" w:hAnsi="Wingdings" w:cs="Wingdings"/>
      <w:sz w:val="20"/>
    </w:rPr>
  </w:style>
  <w:style w:type="character" w:styleId="1001">
    <w:name w:val="Absatz-Standardschriftart"/>
    <w:qFormat/>
    <w:pPr>
      <w:pBdr/>
      <w:spacing/>
      <w:ind/>
    </w:pPr>
  </w:style>
  <w:style w:type="character" w:styleId="1002">
    <w:name w:val=" Zchn Zchn2"/>
    <w:qFormat/>
    <w:pPr>
      <w:pBdr/>
      <w:spacing/>
      <w:ind/>
    </w:pPr>
    <w:rPr>
      <w:rFonts w:ascii="Euromode;Courier New" w:hAnsi="Euromode;Courier New" w:cs="Euromode;Courier New"/>
      <w:sz w:val="18"/>
      <w:szCs w:val="24"/>
    </w:rPr>
  </w:style>
  <w:style w:type="character" w:styleId="1003">
    <w:name w:val="Hyperlink"/>
    <w:pPr>
      <w:pBdr/>
      <w:spacing/>
      <w:ind/>
    </w:pPr>
    <w:rPr>
      <w:color w:val="0000ff"/>
      <w:u w:val="single"/>
    </w:rPr>
  </w:style>
  <w:style w:type="character" w:styleId="1004">
    <w:name w:val="Kommentarzeichen"/>
    <w:qFormat/>
    <w:pPr>
      <w:pBdr/>
      <w:spacing/>
      <w:ind/>
    </w:pPr>
    <w:rPr>
      <w:sz w:val="16"/>
      <w:szCs w:val="16"/>
    </w:rPr>
  </w:style>
  <w:style w:type="character" w:styleId="1005">
    <w:name w:val=" Zchn Zchn1"/>
    <w:qFormat/>
    <w:pPr>
      <w:pBdr/>
      <w:spacing/>
      <w:ind/>
    </w:pPr>
    <w:rPr>
      <w:rFonts w:ascii="Euromode;Courier New" w:hAnsi="Euromode;Courier New" w:cs="Euromode;Courier New"/>
    </w:rPr>
  </w:style>
  <w:style w:type="character" w:styleId="1006">
    <w:name w:val=" Zchn Zchn"/>
    <w:qFormat/>
    <w:pPr>
      <w:pBdr/>
      <w:spacing/>
      <w:ind/>
    </w:pPr>
    <w:rPr>
      <w:rFonts w:ascii="Euromode;Courier New" w:hAnsi="Euromode;Courier New" w:cs="Euromode;Courier New"/>
      <w:b/>
      <w:bCs/>
    </w:rPr>
  </w:style>
  <w:style w:type="character" w:styleId="1007">
    <w:name w:val="Strong"/>
    <w:qFormat/>
    <w:pPr>
      <w:pBdr/>
      <w:spacing/>
      <w:ind/>
    </w:pPr>
    <w:rPr>
      <w:b/>
      <w:bCs/>
    </w:rPr>
  </w:style>
  <w:style w:type="character" w:styleId="1008">
    <w:name w:val="Emphasis"/>
    <w:qFormat/>
    <w:pPr>
      <w:pBdr/>
      <w:spacing/>
      <w:ind/>
    </w:pPr>
    <w:rPr>
      <w:i/>
      <w:iCs/>
    </w:rPr>
  </w:style>
  <w:style w:type="paragraph" w:styleId="1009">
    <w:name w:val="Heading"/>
    <w:basedOn w:val="949"/>
    <w:next w:val="1010"/>
    <w:qFormat/>
    <w:pPr>
      <w:keepNext w:val="true"/>
      <w:pBdr/>
      <w:spacing w:after="120" w:before="240"/>
      <w:ind/>
    </w:pPr>
    <w:rPr>
      <w:rFonts w:ascii="Liberation Sans" w:hAnsi="Liberation Sans" w:eastAsia="Noto Sans CJK SC" w:cs="Noto Sans Devanagari"/>
      <w:sz w:val="28"/>
      <w:szCs w:val="28"/>
    </w:rPr>
  </w:style>
  <w:style w:type="paragraph" w:styleId="1010">
    <w:name w:val="Body Text"/>
    <w:basedOn w:val="949"/>
    <w:pPr>
      <w:pBdr/>
      <w:spacing/>
      <w:ind w:right="1418" w:firstLine="0" w:left="0"/>
    </w:pPr>
    <w:rPr>
      <w:sz w:val="20"/>
    </w:rPr>
  </w:style>
  <w:style w:type="paragraph" w:styleId="1011">
    <w:name w:val="List"/>
    <w:basedOn w:val="1010"/>
    <w:pPr>
      <w:pBdr/>
      <w:spacing/>
      <w:ind/>
    </w:pPr>
    <w:rPr>
      <w:rFonts w:cs="Noto Sans Devanagari"/>
    </w:rPr>
  </w:style>
  <w:style w:type="paragraph" w:styleId="1012">
    <w:name w:val="Caption"/>
    <w:basedOn w:val="949"/>
    <w:qFormat/>
    <w:pPr>
      <w:suppressLineNumbers w:val="true"/>
      <w:pBdr/>
      <w:spacing w:after="120" w:before="120"/>
      <w:ind/>
    </w:pPr>
    <w:rPr>
      <w:rFonts w:cs="Noto Sans Devanagari"/>
      <w:i/>
      <w:iCs/>
      <w:sz w:val="24"/>
      <w:szCs w:val="24"/>
    </w:rPr>
  </w:style>
  <w:style w:type="paragraph" w:styleId="1013">
    <w:name w:val="Index"/>
    <w:basedOn w:val="949"/>
    <w:qFormat/>
    <w:pPr>
      <w:suppressLineNumbers w:val="true"/>
      <w:pBdr/>
      <w:spacing/>
      <w:ind/>
    </w:pPr>
    <w:rPr>
      <w:rFonts w:cs="Noto Sans Devanagari"/>
    </w:rPr>
  </w:style>
  <w:style w:type="paragraph" w:styleId="1014">
    <w:name w:val="Title"/>
    <w:basedOn w:val="949"/>
    <w:next w:val="949"/>
    <w:link w:val="969"/>
    <w:uiPriority w:val="10"/>
    <w:qFormat/>
    <w:pPr>
      <w:pBdr/>
      <w:spacing w:after="80" w:before="0" w:line="240" w:lineRule="auto"/>
      <w:ind/>
      <w:contextualSpacing w:val="true"/>
    </w:pPr>
    <w:rPr>
      <w:rFonts w:ascii="Arial" w:hAnsi="Arial" w:eastAsia="Arial" w:cs="Arial"/>
      <w:spacing w:val="-10"/>
      <w:sz w:val="56"/>
      <w:szCs w:val="56"/>
    </w:rPr>
  </w:style>
  <w:style w:type="paragraph" w:styleId="1015">
    <w:name w:val="Subtitle"/>
    <w:basedOn w:val="949"/>
    <w:next w:val="949"/>
    <w:link w:val="970"/>
    <w:uiPriority w:val="11"/>
    <w:qFormat/>
    <w:pPr>
      <w:pBdr/>
      <w:spacing/>
      <w:ind/>
    </w:pPr>
    <w:rPr>
      <w:color w:val="595959" w:themeColor="text1" w:themeTint="A6"/>
      <w:spacing w:val="15"/>
      <w:sz w:val="28"/>
      <w:szCs w:val="28"/>
    </w:rPr>
  </w:style>
  <w:style w:type="paragraph" w:styleId="1016">
    <w:name w:val="Quote"/>
    <w:basedOn w:val="949"/>
    <w:next w:val="949"/>
    <w:link w:val="971"/>
    <w:uiPriority w:val="29"/>
    <w:qFormat/>
    <w:pPr>
      <w:pBdr/>
      <w:spacing w:after="0" w:before="160"/>
      <w:ind/>
      <w:jc w:val="center"/>
    </w:pPr>
    <w:rPr>
      <w:i/>
      <w:iCs/>
      <w:color w:val="404040" w:themeColor="text1" w:themeTint="BF"/>
    </w:rPr>
  </w:style>
  <w:style w:type="paragraph" w:styleId="1017">
    <w:name w:val="List Paragraph"/>
    <w:basedOn w:val="949"/>
    <w:uiPriority w:val="34"/>
    <w:qFormat/>
    <w:pPr>
      <w:pBdr/>
      <w:spacing w:after="0" w:before="0"/>
      <w:ind w:left="720"/>
      <w:contextualSpacing w:val="true"/>
    </w:pPr>
  </w:style>
  <w:style w:type="paragraph" w:styleId="1018">
    <w:name w:val="Intense Quote"/>
    <w:basedOn w:val="949"/>
    <w:next w:val="949"/>
    <w:link w:val="973"/>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1019">
    <w:name w:val="No Spacing"/>
    <w:basedOn w:val="949"/>
    <w:uiPriority w:val="1"/>
    <w:qFormat/>
    <w:pPr>
      <w:pBdr/>
      <w:spacing w:after="0" w:before="0" w:line="240" w:lineRule="auto"/>
      <w:ind/>
    </w:pPr>
  </w:style>
  <w:style w:type="paragraph" w:styleId="1020">
    <w:name w:val="footnote text"/>
    <w:basedOn w:val="949"/>
    <w:link w:val="980"/>
    <w:uiPriority w:val="99"/>
    <w:semiHidden/>
    <w:unhideWhenUsed/>
    <w:pPr>
      <w:pBdr/>
      <w:spacing w:after="0" w:before="0" w:line="240" w:lineRule="auto"/>
      <w:ind/>
    </w:pPr>
    <w:rPr>
      <w:sz w:val="20"/>
      <w:szCs w:val="20"/>
    </w:rPr>
  </w:style>
  <w:style w:type="paragraph" w:styleId="1021">
    <w:name w:val="endnote text"/>
    <w:basedOn w:val="949"/>
    <w:link w:val="983"/>
    <w:uiPriority w:val="99"/>
    <w:semiHidden/>
    <w:unhideWhenUsed/>
    <w:pPr>
      <w:pBdr/>
      <w:spacing w:after="0" w:before="0" w:line="240" w:lineRule="auto"/>
      <w:ind/>
    </w:pPr>
    <w:rPr>
      <w:sz w:val="20"/>
      <w:szCs w:val="20"/>
    </w:rPr>
  </w:style>
  <w:style w:type="paragraph" w:styleId="1022">
    <w:name w:val="toc 1"/>
    <w:basedOn w:val="949"/>
    <w:next w:val="949"/>
    <w:uiPriority w:val="39"/>
    <w:unhideWhenUsed/>
    <w:pPr>
      <w:pBdr/>
      <w:spacing w:after="100" w:before="0"/>
      <w:ind/>
    </w:pPr>
  </w:style>
  <w:style w:type="paragraph" w:styleId="1023">
    <w:name w:val="toc 2"/>
    <w:basedOn w:val="949"/>
    <w:next w:val="949"/>
    <w:uiPriority w:val="39"/>
    <w:unhideWhenUsed/>
    <w:pPr>
      <w:pBdr/>
      <w:spacing w:after="100" w:before="0"/>
      <w:ind w:left="220"/>
    </w:pPr>
  </w:style>
  <w:style w:type="paragraph" w:styleId="1024">
    <w:name w:val="toc 3"/>
    <w:basedOn w:val="949"/>
    <w:next w:val="949"/>
    <w:uiPriority w:val="39"/>
    <w:unhideWhenUsed/>
    <w:pPr>
      <w:pBdr/>
      <w:spacing w:after="100" w:before="0"/>
      <w:ind w:left="440"/>
    </w:pPr>
  </w:style>
  <w:style w:type="paragraph" w:styleId="1025">
    <w:name w:val="toc 4"/>
    <w:basedOn w:val="949"/>
    <w:next w:val="949"/>
    <w:uiPriority w:val="39"/>
    <w:unhideWhenUsed/>
    <w:pPr>
      <w:pBdr/>
      <w:spacing w:after="100" w:before="0"/>
      <w:ind w:left="660"/>
    </w:pPr>
  </w:style>
  <w:style w:type="paragraph" w:styleId="1026">
    <w:name w:val="toc 5"/>
    <w:basedOn w:val="949"/>
    <w:next w:val="949"/>
    <w:uiPriority w:val="39"/>
    <w:unhideWhenUsed/>
    <w:pPr>
      <w:pBdr/>
      <w:spacing w:after="100" w:before="0"/>
      <w:ind w:left="880"/>
    </w:pPr>
  </w:style>
  <w:style w:type="paragraph" w:styleId="1027">
    <w:name w:val="toc 6"/>
    <w:basedOn w:val="949"/>
    <w:next w:val="949"/>
    <w:uiPriority w:val="39"/>
    <w:unhideWhenUsed/>
    <w:pPr>
      <w:pBdr/>
      <w:spacing w:after="100" w:before="0"/>
      <w:ind w:left="1100"/>
    </w:pPr>
  </w:style>
  <w:style w:type="paragraph" w:styleId="1028">
    <w:name w:val="toc 7"/>
    <w:basedOn w:val="949"/>
    <w:next w:val="949"/>
    <w:uiPriority w:val="39"/>
    <w:unhideWhenUsed/>
    <w:pPr>
      <w:pBdr/>
      <w:spacing w:after="100" w:before="0"/>
      <w:ind w:left="1320"/>
    </w:pPr>
  </w:style>
  <w:style w:type="paragraph" w:styleId="1029">
    <w:name w:val="toc 8"/>
    <w:basedOn w:val="949"/>
    <w:next w:val="949"/>
    <w:uiPriority w:val="39"/>
    <w:unhideWhenUsed/>
    <w:pPr>
      <w:pBdr/>
      <w:spacing w:after="100" w:before="0"/>
      <w:ind w:left="1540"/>
    </w:pPr>
  </w:style>
  <w:style w:type="paragraph" w:styleId="1030">
    <w:name w:val="toc 9"/>
    <w:basedOn w:val="949"/>
    <w:next w:val="949"/>
    <w:uiPriority w:val="39"/>
    <w:unhideWhenUsed/>
    <w:pPr>
      <w:pBdr/>
      <w:spacing w:after="100" w:before="0"/>
      <w:ind w:left="1760"/>
    </w:pPr>
  </w:style>
  <w:style w:type="paragraph" w:styleId="1031">
    <w:name w:val="index heading"/>
    <w:basedOn w:val="1009"/>
    <w:pPr>
      <w:pBdr/>
      <w:spacing/>
      <w:ind/>
    </w:pPr>
  </w:style>
  <w:style w:type="paragraph" w:styleId="1032">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1033">
    <w:name w:val="table of figures"/>
    <w:basedOn w:val="949"/>
    <w:next w:val="949"/>
    <w:uiPriority w:val="99"/>
    <w:unhideWhenUsed/>
    <w:pPr>
      <w:pBdr/>
      <w:spacing w:after="0" w:afterAutospacing="0" w:before="0"/>
      <w:ind/>
    </w:pPr>
  </w:style>
  <w:style w:type="paragraph" w:styleId="1034">
    <w:name w:val="Header and Footer"/>
    <w:basedOn w:val="949"/>
    <w:qFormat/>
    <w:pPr>
      <w:suppressLineNumbers w:val="true"/>
      <w:pBdr/>
      <w:tabs>
        <w:tab w:val="clear" w:leader="none" w:pos="709"/>
        <w:tab w:val="center" w:leader="none" w:pos="4819"/>
        <w:tab w:val="right" w:leader="none" w:pos="9638"/>
      </w:tabs>
      <w:spacing/>
      <w:ind/>
    </w:pPr>
  </w:style>
  <w:style w:type="paragraph" w:styleId="1035">
    <w:name w:val="Header"/>
    <w:basedOn w:val="949"/>
    <w:pPr>
      <w:pBdr/>
      <w:tabs>
        <w:tab w:val="clear" w:leader="none" w:pos="709"/>
        <w:tab w:val="center" w:leader="none" w:pos="4536"/>
        <w:tab w:val="right" w:leader="none" w:pos="9072"/>
      </w:tabs>
      <w:spacing/>
      <w:ind/>
    </w:pPr>
  </w:style>
  <w:style w:type="paragraph" w:styleId="1036">
    <w:name w:val="Footer"/>
    <w:basedOn w:val="949"/>
    <w:pPr>
      <w:pBdr/>
      <w:tabs>
        <w:tab w:val="clear" w:leader="none" w:pos="709"/>
        <w:tab w:val="center" w:leader="none" w:pos="4536"/>
        <w:tab w:val="right" w:leader="none" w:pos="9072"/>
      </w:tabs>
      <w:spacing/>
      <w:ind/>
    </w:pPr>
  </w:style>
  <w:style w:type="paragraph" w:styleId="1037">
    <w:name w:val="Textkörper 2"/>
    <w:basedOn w:val="949"/>
    <w:qFormat/>
    <w:pPr>
      <w:pBdr/>
      <w:spacing w:after="0" w:before="107" w:line="216" w:lineRule="exact"/>
      <w:ind w:right="181" w:firstLine="0" w:left="0"/>
    </w:pPr>
    <w:rPr>
      <w:sz w:val="18"/>
      <w:lang w:val="en-GB"/>
    </w:rPr>
  </w:style>
  <w:style w:type="paragraph" w:styleId="1038">
    <w:name w:val="Sprechblasentext"/>
    <w:basedOn w:val="949"/>
    <w:qFormat/>
    <w:pPr>
      <w:pBdr/>
      <w:spacing/>
      <w:ind/>
    </w:pPr>
    <w:rPr>
      <w:rFonts w:ascii="Tahoma" w:hAnsi="Tahoma" w:cs="Tahoma"/>
      <w:sz w:val="16"/>
      <w:szCs w:val="16"/>
    </w:rPr>
  </w:style>
  <w:style w:type="paragraph" w:styleId="1039">
    <w:name w:val="Kommentartext"/>
    <w:basedOn w:val="949"/>
    <w:qFormat/>
    <w:pPr>
      <w:pBdr/>
      <w:spacing/>
      <w:ind/>
    </w:pPr>
    <w:rPr>
      <w:sz w:val="20"/>
      <w:szCs w:val="20"/>
    </w:rPr>
  </w:style>
  <w:style w:type="paragraph" w:styleId="1040">
    <w:name w:val="Kommentarthema"/>
    <w:basedOn w:val="1039"/>
    <w:next w:val="1039"/>
    <w:qFormat/>
    <w:pPr>
      <w:pBdr/>
      <w:spacing/>
      <w:ind/>
    </w:pPr>
    <w:rPr>
      <w:b/>
      <w:bCs/>
    </w:rPr>
  </w:style>
  <w:style w:type="paragraph" w:styleId="1041">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1042">
    <w:name w:val="Standard (Web)"/>
    <w:basedOn w:val="949"/>
    <w:qFormat/>
    <w:pPr>
      <w:pBdr/>
      <w:spacing w:after="280" w:before="280"/>
      <w:ind/>
    </w:pPr>
    <w:rPr>
      <w:rFonts w:ascii="Times New Roman" w:hAnsi="Times New Roman" w:cs="Times New Roman"/>
      <w:sz w:val="24"/>
    </w:rPr>
  </w:style>
  <w:style w:type="paragraph" w:styleId="1043">
    <w:name w:val="Frame Contents (user)"/>
    <w:basedOn w:val="949"/>
    <w:qFormat/>
    <w:pPr>
      <w:pBdr/>
      <w:spacing/>
      <w:ind/>
    </w:pPr>
  </w:style>
  <w:style w:type="paragraph" w:styleId="1044">
    <w:name w:val="Table Contents"/>
    <w:basedOn w:val="949"/>
    <w:qFormat/>
    <w:pPr>
      <w:widowControl w:val="false"/>
      <w:suppressLineNumbers w:val="true"/>
      <w:pBdr/>
      <w:spacing/>
      <w:ind/>
    </w:pPr>
  </w:style>
  <w:style w:type="paragraph" w:styleId="1045">
    <w:name w:val="Table Heading"/>
    <w:basedOn w:val="1044"/>
    <w:qFormat/>
    <w:pPr>
      <w:suppressLineNumbers w:val="true"/>
      <w:pBdr/>
      <w:spacing/>
      <w:ind/>
      <w:jc w:val="center"/>
    </w:pPr>
    <w:rPr>
      <w:b/>
      <w:bCs/>
    </w:rPr>
  </w:style>
  <w:style w:type="paragraph" w:styleId="1046">
    <w:name w:val="Frame Contents"/>
    <w:basedOn w:val="949"/>
    <w:qFormat/>
    <w:pPr>
      <w:pBdr/>
      <w:spacing/>
      <w:ind/>
    </w:pPr>
  </w:style>
  <w:style w:type="numbering" w:styleId="1047" w:default="1">
    <w:name w:val="No List"/>
    <w:uiPriority w:val="99"/>
    <w:semiHidden/>
    <w:unhideWhenUsed/>
    <w:qFormat/>
    <w:pPr>
      <w:pBdr/>
      <w:spacing/>
      <w:ind/>
    </w:pPr>
  </w:style>
  <w:style w:type="numbering" w:styleId="1048">
    <w:name w:val="WW8Num1"/>
    <w:qFormat/>
    <w:pPr>
      <w:pBdr/>
      <w:spacing/>
      <w:ind/>
    </w:pPr>
  </w:style>
  <w:style w:type="numbering" w:styleId="1049">
    <w:name w:val="WW8Num2"/>
    <w:qFormat/>
    <w:pPr>
      <w:pBdr/>
      <w:spacing/>
      <w:ind/>
    </w:pPr>
  </w:style>
  <w:style w:type="numbering" w:styleId="1050">
    <w:name w:val="WW8Num3"/>
    <w:qFormat/>
    <w:pPr>
      <w:pBdr/>
      <w:spacing/>
      <w:ind/>
    </w:pPr>
  </w:style>
  <w:style w:type="numbering" w:styleId="1051">
    <w:name w:val="WW8Num4"/>
    <w:qFormat/>
    <w:pPr>
      <w:pBdr/>
      <w:spacing/>
      <w:ind/>
    </w:pPr>
  </w:style>
  <w:style w:type="numbering" w:styleId="1052">
    <w:name w:val="WW8Num5"/>
    <w:qFormat/>
    <w:pPr>
      <w:pBdr/>
      <w:spacing/>
      <w:ind/>
    </w:pPr>
  </w:style>
  <w:style w:type="numbering" w:styleId="1053">
    <w:name w:val="WW8Num6"/>
    <w:qFormat/>
    <w:pPr>
      <w:pBdr/>
      <w:spacing/>
      <w:ind/>
    </w:pPr>
  </w:style>
  <w:style w:type="numbering" w:styleId="1054">
    <w:name w:val="WW8Num7"/>
    <w:qFormat/>
    <w:pPr>
      <w:pBdr/>
      <w:spacing/>
      <w:ind/>
    </w:pPr>
  </w:style>
  <w:style w:type="table" w:styleId="1055"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Table Grid"/>
    <w:basedOn w:val="1055"/>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Table Grid Light"/>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Plain Table 1"/>
    <w:basedOn w:val="1055"/>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Plain Table 2"/>
    <w:basedOn w:val="1055"/>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1 Light"/>
    <w:basedOn w:val="1055"/>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1 Light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1 Light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1 Light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1 Light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1 Light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2"/>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2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2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2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2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2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2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3"/>
    <w:basedOn w:val="1055"/>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3 - Accent 1"/>
    <w:basedOn w:val="1055"/>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3 - Accent 2"/>
    <w:basedOn w:val="1055"/>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3 - Accent 3"/>
    <w:basedOn w:val="1055"/>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3 - Accent 4"/>
    <w:basedOn w:val="1055"/>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3 - Accent 5"/>
    <w:basedOn w:val="1055"/>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3 - Accent 6"/>
    <w:basedOn w:val="1055"/>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4"/>
    <w:basedOn w:val="1055"/>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4 - Accent 1"/>
    <w:basedOn w:val="1055"/>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4 - Accent 2"/>
    <w:basedOn w:val="1055"/>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4 - Accent 3"/>
    <w:basedOn w:val="1055"/>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4 - Accent 4"/>
    <w:basedOn w:val="1055"/>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4 - Accent 5"/>
    <w:basedOn w:val="1055"/>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4 - Accent 6"/>
    <w:basedOn w:val="1055"/>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5 Dark"/>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5 Dark- Accent 1"/>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5 Dark - Accent 2"/>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5 Dark - Accent 3"/>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5 Dark- Accent 4"/>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5 Dark - Accent 5"/>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5 Dark - Accent 6"/>
    <w:basedOn w:val="1055"/>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6 Colorful"/>
    <w:basedOn w:val="1055"/>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99">
    <w:name w:val="Grid Table 6 Colorful - Accent 1"/>
    <w:basedOn w:val="1055"/>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100">
    <w:name w:val="Grid Table 6 Colorful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1">
    <w:name w:val="Grid Table 6 Colorful - Accent 3"/>
    <w:basedOn w:val="1055"/>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102">
    <w:name w:val="Grid Table 6 Colorful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3">
    <w:name w:val="Grid Table 6 Colorful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4">
    <w:name w:val="Grid Table 6 Colorful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105">
    <w:name w:val="Grid Table 7 Colorful"/>
    <w:basedOn w:val="1055"/>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Grid Table 7 Colorful - Accent 1"/>
    <w:basedOn w:val="1055"/>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Grid Table 7 Colorful - Accent 2"/>
    <w:basedOn w:val="1055"/>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Grid Table 7 Colorful - Accent 3"/>
    <w:basedOn w:val="1055"/>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Grid Table 7 Colorful - Accent 4"/>
    <w:basedOn w:val="1055"/>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Grid Table 7 Colorful - Accent 5"/>
    <w:basedOn w:val="1055"/>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7 Colorful - Accent 6"/>
    <w:basedOn w:val="1055"/>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1 Light"/>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1 Light - Accent 1"/>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1 Light - Accent 2"/>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1 Light - Accent 3"/>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1 Light - Accent 4"/>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1 Light - Accent 5"/>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1 Light - Accent 6"/>
    <w:basedOn w:val="1055"/>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2"/>
    <w:basedOn w:val="1055"/>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2 - Accent 1"/>
    <w:basedOn w:val="1055"/>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2 - Accent 2"/>
    <w:basedOn w:val="1055"/>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2 - Accent 3"/>
    <w:basedOn w:val="1055"/>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2 - Accent 4"/>
    <w:basedOn w:val="1055"/>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2 - Accent 5"/>
    <w:basedOn w:val="1055"/>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2 - Accent 6"/>
    <w:basedOn w:val="1055"/>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3"/>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3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3 - Accent 2"/>
    <w:basedOn w:val="1055"/>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3 - Accent 3"/>
    <w:basedOn w:val="1055"/>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3 - Accent 4"/>
    <w:basedOn w:val="1055"/>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3 - Accent 5"/>
    <w:basedOn w:val="1055"/>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3 - Accent 6"/>
    <w:basedOn w:val="1055"/>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4"/>
    <w:basedOn w:val="1055"/>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4 - Accent 1"/>
    <w:basedOn w:val="1055"/>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4 - Accent 2"/>
    <w:basedOn w:val="1055"/>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4 - Accent 3"/>
    <w:basedOn w:val="1055"/>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4 - Accent 4"/>
    <w:basedOn w:val="1055"/>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4 - Accent 5"/>
    <w:basedOn w:val="1055"/>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4 - Accent 6"/>
    <w:basedOn w:val="1055"/>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5 Dark"/>
    <w:basedOn w:val="1055"/>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1">
    <w:name w:val="List Table 5 Dark - Accent 1"/>
    <w:basedOn w:val="1055"/>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2">
    <w:name w:val="List Table 5 Dark - Accent 2"/>
    <w:basedOn w:val="1055"/>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3">
    <w:name w:val="List Table 5 Dark - Accent 3"/>
    <w:basedOn w:val="1055"/>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4">
    <w:name w:val="List Table 5 Dark - Accent 4"/>
    <w:basedOn w:val="1055"/>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5">
    <w:name w:val="List Table 5 Dark - Accent 5"/>
    <w:basedOn w:val="1055"/>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6">
    <w:name w:val="List Table 5 Dark - Accent 6"/>
    <w:basedOn w:val="1055"/>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147">
    <w:name w:val="List Table 6 Colorful"/>
    <w:basedOn w:val="1055"/>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6 Colorful - Accent 1"/>
    <w:basedOn w:val="1055"/>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name w:val="List Table 6 Colorful - Accent 2"/>
    <w:basedOn w:val="1055"/>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name w:val="List Table 6 Colorful - Accent 3"/>
    <w:basedOn w:val="1055"/>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name w:val="List Table 6 Colorful - Accent 4"/>
    <w:basedOn w:val="1055"/>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name w:val="List Table 6 Colorful - Accent 5"/>
    <w:basedOn w:val="1055"/>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List Table 6 Colorful - Accent 6"/>
    <w:basedOn w:val="1055"/>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name w:val="List Table 7 Colorful"/>
    <w:basedOn w:val="1055"/>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55">
    <w:name w:val="List Table 7 Colorful - Accent 1"/>
    <w:basedOn w:val="1055"/>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56">
    <w:name w:val="List Table 7 Colorful - Accent 2"/>
    <w:basedOn w:val="1055"/>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57">
    <w:name w:val="List Table 7 Colorful - Accent 3"/>
    <w:basedOn w:val="1055"/>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58">
    <w:name w:val="List Table 7 Colorful - Accent 4"/>
    <w:basedOn w:val="1055"/>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59">
    <w:name w:val="List Table 7 Colorful - Accent 5"/>
    <w:basedOn w:val="1055"/>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60">
    <w:name w:val="List Table 7 Colorful - Accent 6"/>
    <w:basedOn w:val="1055"/>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61">
    <w:name w:val="Lined - Accent"/>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Lined - Accent 1"/>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Lined - Accent 2"/>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Lined - Accent 3"/>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name w:val="Lined - Accent 4"/>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name w:val="Lined - Accent 5"/>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ned - Accent 6"/>
    <w:basedOn w:val="1055"/>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Bordered &amp; Lined - Accent"/>
    <w:basedOn w:val="1055"/>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Bordered &amp; Lined - Accent 1"/>
    <w:basedOn w:val="1055"/>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Bordered &amp; Lined - Accent 2"/>
    <w:basedOn w:val="1055"/>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Bordered &amp; Lined - Accent 3"/>
    <w:basedOn w:val="1055"/>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Bordered &amp; Lined - Accent 4"/>
    <w:basedOn w:val="1055"/>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Bordered &amp; Lined - Accent 5"/>
    <w:basedOn w:val="1055"/>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Bordered &amp; Lined - Accent 6"/>
    <w:basedOn w:val="1055"/>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Bordered"/>
    <w:basedOn w:val="1055"/>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name w:val="Bordered - Accent 1"/>
    <w:basedOn w:val="1055"/>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name w:val="Bordered - Accent 2"/>
    <w:basedOn w:val="1055"/>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name w:val="Bordered - Accent 3"/>
    <w:basedOn w:val="1055"/>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name w:val="Bordered - Accent 4"/>
    <w:basedOn w:val="1055"/>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name w:val="Bordered - Accent 5"/>
    <w:basedOn w:val="1055"/>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Bordered - Accent 6"/>
    <w:basedOn w:val="1055"/>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13</cp:revision>
  <dcterms:created xsi:type="dcterms:W3CDTF">2025-09-16T16:22:00Z</dcterms:created>
  <dcterms:modified xsi:type="dcterms:W3CDTF">2025-10-22T13:10:53Z</dcterms:modified>
  <dc:identifie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